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DFA11" w14:textId="10A080F9" w:rsidR="00F05F47" w:rsidRDefault="0023274C">
      <w:r>
        <w:t xml:space="preserve">Sample </w:t>
      </w:r>
      <w:r w:rsidR="00BB1350">
        <w:t>Activit</w:t>
      </w:r>
      <w:r>
        <w:t xml:space="preserve">ies </w:t>
      </w:r>
      <w:r w:rsidR="00BB1350">
        <w:t>for Clients — Personal</w:t>
      </w:r>
    </w:p>
    <w:p w14:paraId="28412DAC" w14:textId="26A4D1CE" w:rsidR="00BB1350" w:rsidRDefault="00BB1350"/>
    <w:p w14:paraId="532C4E9A" w14:textId="77777777" w:rsidR="00BB1350" w:rsidRDefault="00BB1350" w:rsidP="00BB1350">
      <w:r>
        <w:t>Sustaining a positive attitude.</w:t>
      </w:r>
    </w:p>
    <w:p w14:paraId="5D1DA8B4" w14:textId="65D05DA2" w:rsidR="00BB1350" w:rsidRDefault="00BB1350">
      <w:r>
        <w:t>Keeping myself productive.</w:t>
      </w:r>
    </w:p>
    <w:p w14:paraId="3F6347BD" w14:textId="05A4FB14" w:rsidR="00BB1350" w:rsidRDefault="00BB1350">
      <w:r>
        <w:t>Maintaining my fitness activities.</w:t>
      </w:r>
    </w:p>
    <w:p w14:paraId="2540DEF9" w14:textId="2E1A0C5B" w:rsidR="00BB1350" w:rsidRDefault="00BB1350">
      <w:r>
        <w:t>Staying connected with friends and family.</w:t>
      </w:r>
    </w:p>
    <w:p w14:paraId="3858D90C" w14:textId="2B2D1962" w:rsidR="00BB1350" w:rsidRDefault="00BB1350">
      <w:r>
        <w:t>Protecting myself from infection.</w:t>
      </w:r>
    </w:p>
    <w:p w14:paraId="7C338B2E" w14:textId="17FC8B41" w:rsidR="00BB1350" w:rsidRDefault="00BB1350">
      <w:r>
        <w:t>Focusing on what I CAN do rather than what I CANNOT do.</w:t>
      </w:r>
    </w:p>
    <w:p w14:paraId="4E770B5D" w14:textId="2FE33F18" w:rsidR="00BB1350" w:rsidRDefault="00BB1350">
      <w:r>
        <w:t>Insulating myself from the negativity of others.</w:t>
      </w:r>
    </w:p>
    <w:p w14:paraId="3BF84513" w14:textId="733E1F46" w:rsidR="00A65888" w:rsidRDefault="00A65888">
      <w:r>
        <w:t>Managing my level of stress.</w:t>
      </w:r>
    </w:p>
    <w:p w14:paraId="3142BFBC" w14:textId="1772E410" w:rsidR="00A65888" w:rsidRDefault="00A65888">
      <w:r>
        <w:t>Using this time to my advantage.</w:t>
      </w:r>
    </w:p>
    <w:p w14:paraId="2DA3EE90" w14:textId="712E1970" w:rsidR="00DF1656" w:rsidRDefault="00DF1656">
      <w:r>
        <w:t>Practicing mindfulness / meditation to stay centered.</w:t>
      </w:r>
    </w:p>
    <w:p w14:paraId="1092D0A1" w14:textId="0CC5F4FB" w:rsidR="00141EEF" w:rsidRDefault="00141EEF">
      <w:r>
        <w:t>Keeping news consumption at a non-toxic level.</w:t>
      </w:r>
    </w:p>
    <w:p w14:paraId="2FED3742" w14:textId="2354F8B1" w:rsidR="00141EEF" w:rsidRDefault="00141EEF">
      <w:r>
        <w:t>Managing anxiety related to</w:t>
      </w:r>
      <w:r w:rsidR="00353293">
        <w:t xml:space="preserve"> </w:t>
      </w:r>
      <w:r>
        <w:t>health of friends and family.</w:t>
      </w:r>
    </w:p>
    <w:p w14:paraId="21540200" w14:textId="0DD56377" w:rsidR="00141EEF" w:rsidRDefault="00141EEF">
      <w:r>
        <w:t xml:space="preserve">Managing anxiety related to </w:t>
      </w:r>
      <w:r>
        <w:t xml:space="preserve">value of investments.  </w:t>
      </w:r>
    </w:p>
    <w:p w14:paraId="513E50AF" w14:textId="4E557271" w:rsidR="00141EEF" w:rsidRDefault="00141EEF">
      <w:r>
        <w:t>Managing anxiety related to</w:t>
      </w:r>
      <w:r>
        <w:t xml:space="preserve"> </w:t>
      </w:r>
      <w:r w:rsidR="004668B0">
        <w:t xml:space="preserve">sources of </w:t>
      </w:r>
      <w:r>
        <w:t>income.</w:t>
      </w:r>
    </w:p>
    <w:p w14:paraId="137B9199" w14:textId="3F144B51" w:rsidR="005059F8" w:rsidRDefault="005059F8">
      <w:r>
        <w:t>Managing anxiety related to</w:t>
      </w:r>
      <w:r>
        <w:t xml:space="preserve"> availability of food and supplies.</w:t>
      </w:r>
    </w:p>
    <w:p w14:paraId="10BAAFC3" w14:textId="089A3C58" w:rsidR="00141EEF" w:rsidRDefault="00141EEF">
      <w:r>
        <w:t>Managing anxiety related to</w:t>
      </w:r>
      <w:r>
        <w:t xml:space="preserve"> affordability of testing and healthcare.</w:t>
      </w:r>
    </w:p>
    <w:p w14:paraId="3F8B9881" w14:textId="2009AE3F" w:rsidR="00141EEF" w:rsidRDefault="00141EEF">
      <w:r>
        <w:t>Managing anxiety related to</w:t>
      </w:r>
      <w:r>
        <w:t xml:space="preserve"> personal vulnerability to the virus.</w:t>
      </w:r>
    </w:p>
    <w:p w14:paraId="2380E88B" w14:textId="77777777" w:rsidR="00141EEF" w:rsidRDefault="00141EEF"/>
    <w:p w14:paraId="0A08B4B6" w14:textId="77777777" w:rsidR="00DF1656" w:rsidRDefault="00DF1656"/>
    <w:p w14:paraId="0C9B0EE4" w14:textId="77777777" w:rsidR="00A65888" w:rsidRDefault="00A65888"/>
    <w:p w14:paraId="4D7A3351" w14:textId="77777777" w:rsidR="00BB1350" w:rsidRDefault="00BB1350"/>
    <w:p w14:paraId="7249C3AF" w14:textId="12E512CD" w:rsidR="00BB1350" w:rsidRDefault="00BB1350"/>
    <w:p w14:paraId="3EAA1581" w14:textId="7C5B2B92" w:rsidR="00BB1350" w:rsidRDefault="00BB1350" w:rsidP="00BB1350">
      <w:r>
        <w:t>Activity List for Clients — </w:t>
      </w:r>
      <w:r>
        <w:t>Professional</w:t>
      </w:r>
    </w:p>
    <w:p w14:paraId="50A3699D" w14:textId="28178354" w:rsidR="00BB1350" w:rsidRDefault="00BB1350" w:rsidP="00BB1350"/>
    <w:p w14:paraId="2915F872" w14:textId="584BF44A" w:rsidR="00BB1350" w:rsidRDefault="00BB1350" w:rsidP="00BB1350">
      <w:r>
        <w:t>Identifying OPPORTUNITIES presented by this situation.</w:t>
      </w:r>
    </w:p>
    <w:p w14:paraId="74E7A341" w14:textId="2ABD5635" w:rsidR="00403DF0" w:rsidRDefault="00403DF0" w:rsidP="00BB1350">
      <w:r>
        <w:t>Ensuring my business survives this situation.</w:t>
      </w:r>
    </w:p>
    <w:p w14:paraId="3CA0E62D" w14:textId="5DA9637C" w:rsidR="00403DF0" w:rsidRDefault="00403DF0" w:rsidP="00BB1350">
      <w:r>
        <w:t>Re-positioning my products/services to better match current customer needs.</w:t>
      </w:r>
    </w:p>
    <w:p w14:paraId="465A67C2" w14:textId="00FB4651" w:rsidR="00403DF0" w:rsidRDefault="00403DF0" w:rsidP="00BB1350">
      <w:r>
        <w:t>Maintaining a healthy and helpful presence with prospects and customers.</w:t>
      </w:r>
    </w:p>
    <w:p w14:paraId="42C539D0" w14:textId="66BBFF7B" w:rsidR="00403DF0" w:rsidRDefault="00403DF0" w:rsidP="00BB1350">
      <w:r>
        <w:t>Finding ways for my business to thrive during this situation.</w:t>
      </w:r>
    </w:p>
    <w:p w14:paraId="5544F530" w14:textId="44290D45" w:rsidR="00403DF0" w:rsidRDefault="006C1327" w:rsidP="00BB1350">
      <w:r>
        <w:t>Setting priorities for staffing and expenses.</w:t>
      </w:r>
    </w:p>
    <w:p w14:paraId="75EEDCDD" w14:textId="336EF61F" w:rsidR="006C1327" w:rsidRDefault="006C1327" w:rsidP="00BB1350">
      <w:r>
        <w:t>Maintaining a positive, reality-based attitude.</w:t>
      </w:r>
    </w:p>
    <w:p w14:paraId="42E4D934" w14:textId="3835ED35" w:rsidR="006C1327" w:rsidRDefault="006C1327" w:rsidP="00BB1350">
      <w:r>
        <w:t>Exercising resilience to optimize performance.</w:t>
      </w:r>
    </w:p>
    <w:p w14:paraId="07D9E538" w14:textId="036C1F3A" w:rsidR="006C1327" w:rsidRDefault="006C1327" w:rsidP="00BB1350">
      <w:r>
        <w:t>Implementing flexible working arrangements.</w:t>
      </w:r>
    </w:p>
    <w:p w14:paraId="5A16C516" w14:textId="65F694E3" w:rsidR="006C1327" w:rsidRDefault="006C1327" w:rsidP="00BB1350">
      <w:r>
        <w:t>Anticipating long-term changes in customer needs and preferences.</w:t>
      </w:r>
    </w:p>
    <w:p w14:paraId="3FBAB7BC" w14:textId="6D76C6A8" w:rsidR="006C1327" w:rsidRDefault="006C1327" w:rsidP="00BB1350">
      <w:r>
        <w:t>Finding the “silver lining” in this cloud.</w:t>
      </w:r>
    </w:p>
    <w:p w14:paraId="00B00762" w14:textId="5D7CCB82" w:rsidR="006C1327" w:rsidRDefault="00E65C63" w:rsidP="00BB1350">
      <w:r>
        <w:t>Leveraging technology to maintain business activities.</w:t>
      </w:r>
    </w:p>
    <w:p w14:paraId="5D911B91" w14:textId="5109493D" w:rsidR="00BB1350" w:rsidRDefault="00FD1F10">
      <w:r>
        <w:t xml:space="preserve">Deploying new products/services to </w:t>
      </w:r>
      <w:r>
        <w:t>better match current customer needs.</w:t>
      </w:r>
    </w:p>
    <w:p w14:paraId="55FB8253" w14:textId="77777777" w:rsidR="00BB1350" w:rsidRDefault="00BB1350"/>
    <w:sectPr w:rsidR="00BB1350" w:rsidSect="0072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50"/>
    <w:rsid w:val="00141EEF"/>
    <w:rsid w:val="0023274C"/>
    <w:rsid w:val="00353293"/>
    <w:rsid w:val="00403DF0"/>
    <w:rsid w:val="004668B0"/>
    <w:rsid w:val="005059F8"/>
    <w:rsid w:val="006C1327"/>
    <w:rsid w:val="00722D7D"/>
    <w:rsid w:val="008E3C65"/>
    <w:rsid w:val="00A65888"/>
    <w:rsid w:val="00BB1350"/>
    <w:rsid w:val="00DB4B21"/>
    <w:rsid w:val="00DF1656"/>
    <w:rsid w:val="00E65C63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ED3A0"/>
  <w14:defaultImageDpi w14:val="32767"/>
  <w15:chartTrackingRefBased/>
  <w15:docId w15:val="{E5D13591-C516-CB47-907D-BD9229F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Falcon Napier</dc:creator>
  <cp:keywords/>
  <dc:description/>
  <cp:lastModifiedBy>T. Falcon Napier</cp:lastModifiedBy>
  <cp:revision>11</cp:revision>
  <dcterms:created xsi:type="dcterms:W3CDTF">2020-03-22T20:30:00Z</dcterms:created>
  <dcterms:modified xsi:type="dcterms:W3CDTF">2020-03-24T15:10:00Z</dcterms:modified>
</cp:coreProperties>
</file>